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5" w:rsidRPr="002D2309" w:rsidRDefault="00E92422" w:rsidP="00652706">
      <w:pPr>
        <w:pStyle w:val="NoSpacing"/>
        <w:rPr>
          <w:rFonts w:ascii="Comic Sans MS" w:hAnsi="Comic Sans MS"/>
          <w:sz w:val="88"/>
          <w:szCs w:val="88"/>
        </w:rPr>
      </w:pPr>
      <w:r>
        <w:rPr>
          <w:rFonts w:ascii="Comic Sans MS" w:hAnsi="Comic Sans MS"/>
          <w:noProof/>
          <w:sz w:val="96"/>
          <w:szCs w:val="96"/>
          <w:lang w:eastAsia="en-AU"/>
        </w:rPr>
        <w:drawing>
          <wp:inline distT="0" distB="0" distL="0" distR="0">
            <wp:extent cx="1595887" cy="1069675"/>
            <wp:effectExtent l="0" t="0" r="0" b="0"/>
            <wp:docPr id="3" name="Picture 3" descr="C:\Users\Jill\AppData\Local\Microsoft\Windows\Temporary Internet Files\Content.IE5\BUVPLG51\13579658303_7b7fca329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AppData\Local\Microsoft\Windows\Temporary Internet Files\Content.IE5\BUVPLG51\13579658303_7b7fca329b_z[1].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9983" b="89850" l="10000" r="98750">
                                  <a14:foregroundMark x1="98750" y1="49418" x2="98750" y2="49418"/>
                                </a14:backgroundRemoval>
                              </a14:imgEffect>
                            </a14:imgLayer>
                          </a14:imgProps>
                        </a:ext>
                        <a:ext uri="{28A0092B-C50C-407E-A947-70E740481C1C}">
                          <a14:useLocalDpi xmlns:a14="http://schemas.microsoft.com/office/drawing/2010/main" val="0"/>
                        </a:ext>
                      </a:extLst>
                    </a:blip>
                    <a:srcRect l="19428" t="13559" r="22928" b="14237"/>
                    <a:stretch/>
                  </pic:blipFill>
                  <pic:spPr bwMode="auto">
                    <a:xfrm>
                      <a:off x="0" y="0"/>
                      <a:ext cx="1596068" cy="1069796"/>
                    </a:xfrm>
                    <a:prstGeom prst="rect">
                      <a:avLst/>
                    </a:prstGeom>
                    <a:noFill/>
                    <a:ln>
                      <a:noFill/>
                    </a:ln>
                    <a:extLst>
                      <a:ext uri="{53640926-AAD7-44D8-BBD7-CCE9431645EC}">
                        <a14:shadowObscured xmlns:a14="http://schemas.microsoft.com/office/drawing/2010/main"/>
                      </a:ext>
                    </a:extLst>
                  </pic:spPr>
                </pic:pic>
              </a:graphicData>
            </a:graphic>
          </wp:inline>
        </w:drawing>
      </w:r>
      <w:r w:rsidR="00741861">
        <w:rPr>
          <w:rFonts w:ascii="Comic Sans MS" w:hAnsi="Comic Sans MS"/>
          <w:sz w:val="96"/>
          <w:szCs w:val="96"/>
        </w:rPr>
        <w:t xml:space="preserve"> </w:t>
      </w:r>
      <w:r>
        <w:rPr>
          <w:rFonts w:ascii="Comic Sans MS" w:hAnsi="Comic Sans MS"/>
          <w:sz w:val="96"/>
          <w:szCs w:val="96"/>
        </w:rPr>
        <w:t>Rabbit Ears</w:t>
      </w:r>
    </w:p>
    <w:tbl>
      <w:tblPr>
        <w:tblStyle w:val="TableGrid"/>
        <w:tblW w:w="0" w:type="auto"/>
        <w:tblLook w:val="04A0" w:firstRow="1" w:lastRow="0" w:firstColumn="1" w:lastColumn="0" w:noHBand="0" w:noVBand="1"/>
      </w:tblPr>
      <w:tblGrid>
        <w:gridCol w:w="10507"/>
      </w:tblGrid>
      <w:tr w:rsidR="00652706" w:rsidTr="00D00DF3">
        <w:trPr>
          <w:trHeight w:val="1287"/>
        </w:trPr>
        <w:tc>
          <w:tcPr>
            <w:tcW w:w="10507" w:type="dxa"/>
            <w:shd w:val="clear" w:color="auto" w:fill="D9D9D9" w:themeFill="background1" w:themeFillShade="D9"/>
            <w:vAlign w:val="center"/>
          </w:tcPr>
          <w:p w:rsidR="00652706" w:rsidRPr="00127A35" w:rsidRDefault="00540A10" w:rsidP="005336BD">
            <w:pPr>
              <w:pStyle w:val="NoSpacing"/>
              <w:rPr>
                <w:rFonts w:ascii="Comic Sans MS" w:hAnsi="Comic Sans MS"/>
                <w:b/>
                <w:sz w:val="36"/>
                <w:szCs w:val="36"/>
              </w:rPr>
            </w:pPr>
            <w:r>
              <w:rPr>
                <w:rFonts w:ascii="Comic Sans MS" w:hAnsi="Comic Sans MS"/>
                <w:b/>
                <w:sz w:val="36"/>
                <w:szCs w:val="36"/>
              </w:rPr>
              <w:t xml:space="preserve">Students </w:t>
            </w:r>
            <w:r w:rsidR="005336BD">
              <w:rPr>
                <w:rFonts w:ascii="Comic Sans MS" w:hAnsi="Comic Sans MS"/>
                <w:b/>
                <w:sz w:val="36"/>
                <w:szCs w:val="36"/>
              </w:rPr>
              <w:t>put their fingers above their heads like “Rabbit Ears” to show the answer to the given sum.</w:t>
            </w:r>
          </w:p>
        </w:tc>
      </w:tr>
      <w:tr w:rsidR="00652706" w:rsidTr="00D00DF3">
        <w:trPr>
          <w:trHeight w:val="2371"/>
        </w:trPr>
        <w:tc>
          <w:tcPr>
            <w:tcW w:w="10507" w:type="dxa"/>
          </w:tcPr>
          <w:p w:rsidR="00652706" w:rsidRDefault="00652706" w:rsidP="00B00191">
            <w:pPr>
              <w:pStyle w:val="NoSpacing"/>
              <w:rPr>
                <w:rFonts w:ascii="Comic Sans MS" w:hAnsi="Comic Sans MS"/>
                <w:b/>
                <w:sz w:val="40"/>
                <w:szCs w:val="40"/>
              </w:rPr>
            </w:pPr>
            <w:r w:rsidRPr="00652706">
              <w:rPr>
                <w:rFonts w:ascii="Comic Sans MS" w:hAnsi="Comic Sans MS"/>
                <w:b/>
                <w:sz w:val="40"/>
                <w:szCs w:val="40"/>
              </w:rPr>
              <w:t>Elephants</w:t>
            </w:r>
          </w:p>
          <w:p w:rsidR="00652706" w:rsidRPr="005336BD" w:rsidRDefault="005336BD" w:rsidP="005336BD">
            <w:pPr>
              <w:autoSpaceDE w:val="0"/>
              <w:autoSpaceDN w:val="0"/>
              <w:adjustRightInd w:val="0"/>
              <w:rPr>
                <w:rFonts w:ascii="Comic Sans MS" w:hAnsi="Comic Sans MS" w:cs="Arial"/>
                <w:color w:val="231F20"/>
                <w:sz w:val="28"/>
                <w:szCs w:val="28"/>
              </w:rPr>
            </w:pPr>
            <w:r>
              <w:rPr>
                <w:rFonts w:ascii="Comic Sans MS" w:hAnsi="Comic Sans MS" w:cs="Arial"/>
                <w:color w:val="231F20"/>
                <w:sz w:val="28"/>
                <w:szCs w:val="28"/>
              </w:rPr>
              <w:t>Student puts</w:t>
            </w:r>
            <w:r w:rsidRPr="005336BD">
              <w:rPr>
                <w:rFonts w:ascii="Comic Sans MS" w:hAnsi="Comic Sans MS" w:cs="Arial"/>
                <w:color w:val="231F20"/>
                <w:sz w:val="28"/>
                <w:szCs w:val="28"/>
              </w:rPr>
              <w:t xml:space="preserve"> their hands over their head. Then ask them to show various numbers by raising the correct number of fingers. Random order and say “Show me the number four” Finger may be raised </w:t>
            </w:r>
            <w:r w:rsidRPr="005336BD">
              <w:rPr>
                <w:rFonts w:ascii="Comic Sans MS" w:hAnsi="Comic Sans MS" w:cs="Arial"/>
                <w:b/>
                <w:color w:val="231F20"/>
                <w:sz w:val="28"/>
                <w:szCs w:val="28"/>
              </w:rPr>
              <w:t>sequentially</w:t>
            </w:r>
            <w:r w:rsidRPr="005336BD">
              <w:rPr>
                <w:rFonts w:ascii="Comic Sans MS" w:hAnsi="Comic Sans MS" w:cs="Arial"/>
                <w:color w:val="231F20"/>
                <w:sz w:val="28"/>
                <w:szCs w:val="28"/>
              </w:rPr>
              <w:t>. Verify the count by brining hands down and count fingers.</w:t>
            </w:r>
          </w:p>
        </w:tc>
      </w:tr>
      <w:tr w:rsidR="00652706" w:rsidTr="00D00DF3">
        <w:trPr>
          <w:trHeight w:val="2371"/>
        </w:trPr>
        <w:tc>
          <w:tcPr>
            <w:tcW w:w="10507" w:type="dxa"/>
          </w:tcPr>
          <w:p w:rsidR="00652706" w:rsidRDefault="00652706" w:rsidP="00B00191">
            <w:pPr>
              <w:pStyle w:val="NoSpacing"/>
              <w:rPr>
                <w:rFonts w:ascii="Comic Sans MS" w:hAnsi="Comic Sans MS"/>
                <w:b/>
                <w:sz w:val="40"/>
                <w:szCs w:val="40"/>
              </w:rPr>
            </w:pPr>
            <w:r w:rsidRPr="00652706">
              <w:rPr>
                <w:rFonts w:ascii="Comic Sans MS" w:hAnsi="Comic Sans MS"/>
                <w:b/>
                <w:sz w:val="40"/>
                <w:szCs w:val="40"/>
              </w:rPr>
              <w:t>Penguins</w:t>
            </w:r>
          </w:p>
          <w:p w:rsidR="00652706" w:rsidRPr="005336BD" w:rsidRDefault="005336BD" w:rsidP="00540A10">
            <w:pPr>
              <w:rPr>
                <w:rFonts w:ascii="Comic Sans MS" w:hAnsi="Comic Sans MS"/>
                <w:sz w:val="28"/>
                <w:szCs w:val="28"/>
              </w:rPr>
            </w:pPr>
            <w:r>
              <w:rPr>
                <w:rFonts w:ascii="Comic Sans MS" w:hAnsi="Comic Sans MS" w:cs="Arial"/>
                <w:color w:val="231F20"/>
                <w:sz w:val="28"/>
                <w:szCs w:val="28"/>
              </w:rPr>
              <w:t>Student puts</w:t>
            </w:r>
            <w:r w:rsidRPr="005336BD">
              <w:rPr>
                <w:rFonts w:ascii="Comic Sans MS" w:hAnsi="Comic Sans MS" w:cs="Arial"/>
                <w:color w:val="231F20"/>
                <w:sz w:val="28"/>
                <w:szCs w:val="28"/>
              </w:rPr>
              <w:t xml:space="preserve"> their hands over their head. Then ask them to show various numbers by raising the correct number of fingers. Random order and say “Show me the number four” Finger to be raised </w:t>
            </w:r>
            <w:r w:rsidRPr="005336BD">
              <w:rPr>
                <w:rFonts w:ascii="Comic Sans MS" w:hAnsi="Comic Sans MS" w:cs="Arial"/>
                <w:b/>
                <w:color w:val="231F20"/>
                <w:sz w:val="28"/>
                <w:szCs w:val="28"/>
              </w:rPr>
              <w:t>simultaneously</w:t>
            </w:r>
            <w:r w:rsidRPr="005336BD">
              <w:rPr>
                <w:rFonts w:ascii="Comic Sans MS" w:hAnsi="Comic Sans MS" w:cs="Arial"/>
                <w:color w:val="231F20"/>
                <w:sz w:val="28"/>
                <w:szCs w:val="28"/>
              </w:rPr>
              <w:t xml:space="preserve">. Verify the count by brining hands down and visually </w:t>
            </w:r>
            <w:proofErr w:type="spellStart"/>
            <w:r w:rsidRPr="005336BD">
              <w:rPr>
                <w:rFonts w:ascii="Comic Sans MS" w:hAnsi="Comic Sans MS" w:cs="Arial"/>
                <w:color w:val="231F20"/>
                <w:sz w:val="28"/>
                <w:szCs w:val="28"/>
              </w:rPr>
              <w:t>recognising</w:t>
            </w:r>
            <w:proofErr w:type="spellEnd"/>
            <w:r w:rsidRPr="005336BD">
              <w:rPr>
                <w:rFonts w:ascii="Comic Sans MS" w:hAnsi="Comic Sans MS" w:cs="Arial"/>
                <w:color w:val="231F20"/>
                <w:sz w:val="28"/>
                <w:szCs w:val="28"/>
              </w:rPr>
              <w:t xml:space="preserve"> the number of fingers.</w:t>
            </w:r>
          </w:p>
        </w:tc>
      </w:tr>
      <w:tr w:rsidR="00652706" w:rsidTr="00D00DF3">
        <w:trPr>
          <w:trHeight w:val="2306"/>
        </w:trPr>
        <w:tc>
          <w:tcPr>
            <w:tcW w:w="10507" w:type="dxa"/>
          </w:tcPr>
          <w:p w:rsidR="00652706" w:rsidRDefault="00652706" w:rsidP="00B00191">
            <w:pPr>
              <w:pStyle w:val="NoSpacing"/>
              <w:rPr>
                <w:rFonts w:ascii="Comic Sans MS" w:hAnsi="Comic Sans MS"/>
                <w:b/>
                <w:sz w:val="40"/>
                <w:szCs w:val="40"/>
              </w:rPr>
            </w:pPr>
            <w:r w:rsidRPr="00652706">
              <w:rPr>
                <w:rFonts w:ascii="Comic Sans MS" w:hAnsi="Comic Sans MS"/>
                <w:b/>
                <w:sz w:val="40"/>
                <w:szCs w:val="40"/>
              </w:rPr>
              <w:t>Fish</w:t>
            </w:r>
          </w:p>
          <w:p w:rsidR="00652706" w:rsidRPr="005336BD" w:rsidRDefault="005336BD" w:rsidP="009F1C15">
            <w:pPr>
              <w:autoSpaceDE w:val="0"/>
              <w:autoSpaceDN w:val="0"/>
              <w:adjustRightInd w:val="0"/>
              <w:rPr>
                <w:rFonts w:ascii="Comic Sans MS" w:hAnsi="Comic Sans MS" w:cs="Arial"/>
                <w:color w:val="231F20"/>
                <w:sz w:val="28"/>
                <w:szCs w:val="28"/>
              </w:rPr>
            </w:pPr>
            <w:r>
              <w:rPr>
                <w:rFonts w:ascii="Comic Sans MS" w:hAnsi="Comic Sans MS" w:cs="Arial"/>
                <w:color w:val="231F20"/>
                <w:sz w:val="28"/>
                <w:szCs w:val="28"/>
              </w:rPr>
              <w:t>Student puts</w:t>
            </w:r>
            <w:r w:rsidRPr="005336BD">
              <w:rPr>
                <w:rFonts w:ascii="Comic Sans MS" w:hAnsi="Comic Sans MS" w:cs="Arial"/>
                <w:color w:val="231F20"/>
                <w:sz w:val="28"/>
                <w:szCs w:val="28"/>
              </w:rPr>
              <w:t xml:space="preserve"> their hands over their head. Then ask them to show various addition and subtraction sums to 10 by raising the correct number of fingers. Say “Show me</w:t>
            </w:r>
            <w:r w:rsidR="009F1C15">
              <w:rPr>
                <w:rFonts w:ascii="Comic Sans MS" w:hAnsi="Comic Sans MS" w:cs="Arial"/>
                <w:color w:val="231F20"/>
                <w:sz w:val="28"/>
                <w:szCs w:val="28"/>
              </w:rPr>
              <w:t xml:space="preserve"> the answer to</w:t>
            </w:r>
            <w:r w:rsidRPr="005336BD">
              <w:rPr>
                <w:rFonts w:ascii="Comic Sans MS" w:hAnsi="Comic Sans MS" w:cs="Arial"/>
                <w:color w:val="231F20"/>
                <w:sz w:val="28"/>
                <w:szCs w:val="28"/>
              </w:rPr>
              <w:t xml:space="preserve"> 4+2; 7-3” First number is shown first the</w:t>
            </w:r>
            <w:r w:rsidR="00D00DF3">
              <w:rPr>
                <w:rFonts w:ascii="Comic Sans MS" w:hAnsi="Comic Sans MS" w:cs="Arial"/>
                <w:color w:val="231F20"/>
                <w:sz w:val="28"/>
                <w:szCs w:val="28"/>
              </w:rPr>
              <w:t>n</w:t>
            </w:r>
            <w:r w:rsidRPr="005336BD">
              <w:rPr>
                <w:rFonts w:ascii="Comic Sans MS" w:hAnsi="Comic Sans MS" w:cs="Arial"/>
                <w:color w:val="231F20"/>
                <w:sz w:val="28"/>
                <w:szCs w:val="28"/>
              </w:rPr>
              <w:t xml:space="preserve"> count on or count back to find answer.</w:t>
            </w:r>
          </w:p>
        </w:tc>
      </w:tr>
      <w:tr w:rsidR="00652706" w:rsidTr="00D00DF3">
        <w:trPr>
          <w:trHeight w:val="2434"/>
        </w:trPr>
        <w:tc>
          <w:tcPr>
            <w:tcW w:w="10507" w:type="dxa"/>
          </w:tcPr>
          <w:p w:rsidR="00652706" w:rsidRDefault="00652706" w:rsidP="00B00191">
            <w:pPr>
              <w:pStyle w:val="NoSpacing"/>
              <w:rPr>
                <w:rFonts w:ascii="Comic Sans MS" w:hAnsi="Comic Sans MS"/>
                <w:b/>
                <w:sz w:val="40"/>
                <w:szCs w:val="40"/>
              </w:rPr>
            </w:pPr>
            <w:r w:rsidRPr="00652706">
              <w:rPr>
                <w:rFonts w:ascii="Comic Sans MS" w:hAnsi="Comic Sans MS"/>
                <w:b/>
                <w:sz w:val="40"/>
                <w:szCs w:val="40"/>
              </w:rPr>
              <w:t>Crocodiles</w:t>
            </w:r>
          </w:p>
          <w:p w:rsidR="00652706" w:rsidRPr="005336BD" w:rsidRDefault="005336BD" w:rsidP="009F1C15">
            <w:pPr>
              <w:autoSpaceDE w:val="0"/>
              <w:autoSpaceDN w:val="0"/>
              <w:adjustRightInd w:val="0"/>
              <w:rPr>
                <w:rFonts w:ascii="Comic Sans MS" w:hAnsi="Comic Sans MS" w:cs="Arial"/>
                <w:color w:val="231F20"/>
                <w:sz w:val="28"/>
                <w:szCs w:val="28"/>
              </w:rPr>
            </w:pPr>
            <w:r>
              <w:rPr>
                <w:rFonts w:ascii="Comic Sans MS" w:hAnsi="Comic Sans MS" w:cs="Arial"/>
                <w:color w:val="231F20"/>
                <w:sz w:val="28"/>
                <w:szCs w:val="28"/>
              </w:rPr>
              <w:t>Student puts</w:t>
            </w:r>
            <w:r w:rsidRPr="005336BD">
              <w:rPr>
                <w:rFonts w:ascii="Comic Sans MS" w:hAnsi="Comic Sans MS" w:cs="Arial"/>
                <w:color w:val="231F20"/>
                <w:sz w:val="28"/>
                <w:szCs w:val="28"/>
              </w:rPr>
              <w:t xml:space="preserve"> their hands over their head. Then ask them to show various addition and subtraction sums to 20 with up to 3 addends (where the answer is 0-10) by raising the correct number of fingers. Say “Show me </w:t>
            </w:r>
            <w:r w:rsidR="009F1C15">
              <w:rPr>
                <w:rFonts w:ascii="Comic Sans MS" w:hAnsi="Comic Sans MS" w:cs="Arial"/>
                <w:color w:val="231F20"/>
                <w:sz w:val="28"/>
                <w:szCs w:val="28"/>
              </w:rPr>
              <w:t xml:space="preserve">the answer to </w:t>
            </w:r>
            <w:r w:rsidRPr="005336BD">
              <w:rPr>
                <w:rFonts w:ascii="Comic Sans MS" w:hAnsi="Comic Sans MS" w:cs="Arial"/>
                <w:color w:val="231F20"/>
                <w:sz w:val="28"/>
                <w:szCs w:val="28"/>
              </w:rPr>
              <w:t xml:space="preserve">10+2-5; 17-13+2” </w:t>
            </w:r>
          </w:p>
        </w:tc>
      </w:tr>
      <w:tr w:rsidR="00652706" w:rsidTr="00D00DF3">
        <w:trPr>
          <w:trHeight w:val="2434"/>
        </w:trPr>
        <w:tc>
          <w:tcPr>
            <w:tcW w:w="10507" w:type="dxa"/>
          </w:tcPr>
          <w:p w:rsidR="00652706" w:rsidRDefault="00652706" w:rsidP="00B00191">
            <w:pPr>
              <w:pStyle w:val="NoSpacing"/>
              <w:rPr>
                <w:rFonts w:ascii="Comic Sans MS" w:hAnsi="Comic Sans MS"/>
                <w:b/>
                <w:sz w:val="40"/>
                <w:szCs w:val="40"/>
              </w:rPr>
            </w:pPr>
            <w:r w:rsidRPr="00652706">
              <w:rPr>
                <w:rFonts w:ascii="Comic Sans MS" w:hAnsi="Comic Sans MS"/>
                <w:b/>
                <w:sz w:val="40"/>
                <w:szCs w:val="40"/>
              </w:rPr>
              <w:t>Foxes</w:t>
            </w:r>
          </w:p>
          <w:p w:rsidR="00652706" w:rsidRPr="005336BD" w:rsidRDefault="005336BD" w:rsidP="005336BD">
            <w:pPr>
              <w:rPr>
                <w:rFonts w:ascii="Comic Sans MS" w:hAnsi="Comic Sans MS"/>
                <w:sz w:val="28"/>
                <w:szCs w:val="28"/>
              </w:rPr>
            </w:pPr>
            <w:r>
              <w:rPr>
                <w:rFonts w:ascii="Comic Sans MS" w:hAnsi="Comic Sans MS" w:cs="Arial"/>
                <w:color w:val="231F20"/>
                <w:sz w:val="28"/>
                <w:szCs w:val="28"/>
              </w:rPr>
              <w:t>Student puts</w:t>
            </w:r>
            <w:r w:rsidRPr="005336BD">
              <w:rPr>
                <w:rFonts w:ascii="Comic Sans MS" w:hAnsi="Comic Sans MS" w:cs="Arial"/>
                <w:color w:val="231F20"/>
                <w:sz w:val="28"/>
                <w:szCs w:val="28"/>
              </w:rPr>
              <w:t xml:space="preserve"> </w:t>
            </w:r>
            <w:r w:rsidR="00D00DF3">
              <w:rPr>
                <w:rFonts w:ascii="Comic Sans MS" w:hAnsi="Comic Sans MS" w:cs="Arial"/>
                <w:color w:val="231F20"/>
                <w:sz w:val="28"/>
                <w:szCs w:val="28"/>
              </w:rPr>
              <w:t>their hands over their head. Then a</w:t>
            </w:r>
            <w:r w:rsidRPr="005336BD">
              <w:rPr>
                <w:rFonts w:ascii="Comic Sans MS" w:hAnsi="Comic Sans MS" w:cs="Arial"/>
                <w:color w:val="231F20"/>
                <w:sz w:val="28"/>
                <w:szCs w:val="28"/>
              </w:rPr>
              <w:t>sk them to show with fingers the answer to various addition and subtraction sums to 100 with up to 4 addends. The answer must be 0-10. Say “Show me t</w:t>
            </w:r>
            <w:r w:rsidR="00F56EAD">
              <w:rPr>
                <w:rFonts w:ascii="Comic Sans MS" w:hAnsi="Comic Sans MS" w:cs="Arial"/>
                <w:color w:val="231F20"/>
                <w:sz w:val="28"/>
                <w:szCs w:val="28"/>
              </w:rPr>
              <w:t>he answer to: 80+2-75; 57-43+6-1</w:t>
            </w:r>
            <w:bookmarkStart w:id="0" w:name="_GoBack"/>
            <w:bookmarkEnd w:id="0"/>
            <w:r w:rsidRPr="005336BD">
              <w:rPr>
                <w:rFonts w:ascii="Comic Sans MS" w:hAnsi="Comic Sans MS" w:cs="Arial"/>
                <w:color w:val="231F20"/>
                <w:sz w:val="28"/>
                <w:szCs w:val="28"/>
              </w:rPr>
              <w:t>0.</w:t>
            </w:r>
          </w:p>
        </w:tc>
      </w:tr>
    </w:tbl>
    <w:p w:rsidR="00652706" w:rsidRDefault="00652706" w:rsidP="003F3E54">
      <w:pPr>
        <w:pStyle w:val="NoSpacing"/>
        <w:rPr>
          <w:rFonts w:ascii="Comic Sans MS" w:hAnsi="Comic Sans MS"/>
          <w:sz w:val="40"/>
          <w:szCs w:val="40"/>
        </w:rPr>
      </w:pPr>
    </w:p>
    <w:sectPr w:rsidR="00652706" w:rsidSect="00D00DF3">
      <w:pgSz w:w="11906" w:h="16838"/>
      <w:pgMar w:top="720" w:right="72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06"/>
    <w:rsid w:val="0001431E"/>
    <w:rsid w:val="00022E70"/>
    <w:rsid w:val="00123919"/>
    <w:rsid w:val="00127A35"/>
    <w:rsid w:val="0013235B"/>
    <w:rsid w:val="00143869"/>
    <w:rsid w:val="00154545"/>
    <w:rsid w:val="00166A68"/>
    <w:rsid w:val="001F1334"/>
    <w:rsid w:val="00206D2D"/>
    <w:rsid w:val="00240E6F"/>
    <w:rsid w:val="0027306E"/>
    <w:rsid w:val="002D2309"/>
    <w:rsid w:val="00380EB5"/>
    <w:rsid w:val="003F3E54"/>
    <w:rsid w:val="00456E86"/>
    <w:rsid w:val="004749CB"/>
    <w:rsid w:val="005336BD"/>
    <w:rsid w:val="00540A10"/>
    <w:rsid w:val="00591D92"/>
    <w:rsid w:val="00652706"/>
    <w:rsid w:val="0073288F"/>
    <w:rsid w:val="00741861"/>
    <w:rsid w:val="009F1C15"/>
    <w:rsid w:val="00A3176B"/>
    <w:rsid w:val="00B00191"/>
    <w:rsid w:val="00C876E1"/>
    <w:rsid w:val="00D00DF3"/>
    <w:rsid w:val="00D57085"/>
    <w:rsid w:val="00D71F51"/>
    <w:rsid w:val="00E114C8"/>
    <w:rsid w:val="00E2759D"/>
    <w:rsid w:val="00E92422"/>
    <w:rsid w:val="00EC7C6E"/>
    <w:rsid w:val="00F20FCB"/>
    <w:rsid w:val="00F56EAD"/>
    <w:rsid w:val="00F87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E172-DD03-4E26-85A2-824C520C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Hadobas</dc:creator>
  <cp:lastModifiedBy>Hadobas, Jill</cp:lastModifiedBy>
  <cp:revision>6</cp:revision>
  <cp:lastPrinted>2016-04-04T02:51:00Z</cp:lastPrinted>
  <dcterms:created xsi:type="dcterms:W3CDTF">2016-03-27T03:22:00Z</dcterms:created>
  <dcterms:modified xsi:type="dcterms:W3CDTF">2016-04-04T02:53:00Z</dcterms:modified>
</cp:coreProperties>
</file>