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652706" w:rsidRDefault="00874B85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1216325" cy="1130060"/>
            <wp:effectExtent l="0" t="0" r="3175" b="0"/>
            <wp:docPr id="2" name="Picture 2" descr="C:\Users\Jill\AppData\Local\Microsoft\Windows\Temporary Internet Files\Content.IE5\RQV4TQD8\price-is-rig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RQV4TQD8\price-is-righ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5" cy="11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>The Price is Right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652706">
        <w:trPr>
          <w:trHeight w:val="719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652706" w:rsidRPr="00127A35" w:rsidRDefault="00B02E04" w:rsidP="00B02E04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One player writes</w:t>
            </w:r>
            <w:r w:rsidR="00817335">
              <w:rPr>
                <w:rFonts w:ascii="Comic Sans MS" w:hAnsi="Comic Sans MS"/>
                <w:b/>
                <w:sz w:val="36"/>
                <w:szCs w:val="36"/>
              </w:rPr>
              <w:t xml:space="preserve"> a secret number.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The other player must guess the number. The first player responds with either higher or lower than the suggested number.</w:t>
            </w:r>
          </w:p>
        </w:tc>
      </w:tr>
      <w:tr w:rsidR="00652706" w:rsidTr="00B02E04">
        <w:trPr>
          <w:trHeight w:val="2090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B02E04" w:rsidRDefault="005A623D" w:rsidP="00B02E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P</w:t>
            </w:r>
            <w:r w:rsidR="00B02E04">
              <w:rPr>
                <w:rFonts w:ascii="Comic Sans MS" w:hAnsi="Comic Sans MS" w:cs="Arial"/>
                <w:color w:val="231F20"/>
                <w:sz w:val="28"/>
                <w:szCs w:val="28"/>
              </w:rPr>
              <w:t>layer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picks a number (1-10). </w:t>
            </w:r>
            <w:r w:rsidR="00B02E04">
              <w:rPr>
                <w:rFonts w:ascii="Comic Sans MS" w:hAnsi="Comic Sans MS"/>
                <w:sz w:val="28"/>
                <w:szCs w:val="28"/>
              </w:rPr>
              <w:t>The other player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guess</w:t>
            </w:r>
            <w:r w:rsidR="00B02E04">
              <w:rPr>
                <w:rFonts w:ascii="Comic Sans MS" w:hAnsi="Comic Sans MS"/>
                <w:sz w:val="28"/>
                <w:szCs w:val="28"/>
              </w:rPr>
              <w:t>es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a number and cross</w:t>
            </w:r>
            <w:r w:rsidR="00B02E04">
              <w:rPr>
                <w:rFonts w:ascii="Comic Sans MS" w:hAnsi="Comic Sans MS"/>
                <w:sz w:val="28"/>
                <w:szCs w:val="28"/>
              </w:rPr>
              <w:t>es it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off the number from</w:t>
            </w:r>
            <w:r w:rsidR="00B02E04">
              <w:rPr>
                <w:rFonts w:ascii="Comic Sans MS" w:hAnsi="Comic Sans MS"/>
                <w:sz w:val="28"/>
                <w:szCs w:val="28"/>
              </w:rPr>
              <w:t xml:space="preserve"> the number line if it is wrong.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2E04">
              <w:rPr>
                <w:rFonts w:ascii="Comic Sans MS" w:hAnsi="Comic Sans MS"/>
                <w:sz w:val="28"/>
                <w:szCs w:val="28"/>
              </w:rPr>
              <w:t>They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circle the number if it is correct.</w:t>
            </w:r>
          </w:p>
        </w:tc>
      </w:tr>
      <w:tr w:rsidR="00652706" w:rsidTr="00652706">
        <w:trPr>
          <w:trHeight w:val="2371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52706" w:rsidRPr="00B02E04" w:rsidRDefault="005A623D" w:rsidP="00B02E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02E04">
              <w:rPr>
                <w:rFonts w:ascii="Comic Sans MS" w:hAnsi="Comic Sans MS"/>
                <w:sz w:val="28"/>
                <w:szCs w:val="28"/>
              </w:rPr>
              <w:t>layer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>picks a number (1-20)</w:t>
            </w:r>
            <w:r w:rsidR="00B02E04">
              <w:rPr>
                <w:rFonts w:ascii="Comic Sans MS" w:hAnsi="Comic Sans MS"/>
                <w:sz w:val="28"/>
                <w:szCs w:val="28"/>
              </w:rPr>
              <w:t>. They d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>isplay a vertical 1-20 line</w:t>
            </w:r>
            <w:r w:rsidR="00B02E04">
              <w:rPr>
                <w:rFonts w:ascii="Comic Sans MS" w:hAnsi="Comic Sans MS"/>
                <w:sz w:val="28"/>
                <w:szCs w:val="28"/>
              </w:rPr>
              <w:t xml:space="preserve"> and ask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2E04">
              <w:rPr>
                <w:rFonts w:ascii="Comic Sans MS" w:hAnsi="Comic Sans MS"/>
                <w:sz w:val="28"/>
                <w:szCs w:val="28"/>
              </w:rPr>
              <w:t>the other player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to guess</w:t>
            </w:r>
            <w:r w:rsidR="00B02E04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“Secret Number”. </w:t>
            </w:r>
            <w:r w:rsidR="00B02E04">
              <w:rPr>
                <w:rFonts w:ascii="Comic Sans MS" w:hAnsi="Comic Sans MS"/>
                <w:sz w:val="28"/>
                <w:szCs w:val="28"/>
              </w:rPr>
              <w:t>They respond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by stating if the number is higher or lower than the suggested number. </w:t>
            </w:r>
            <w:r w:rsidR="00B02E04">
              <w:rPr>
                <w:rFonts w:ascii="Comic Sans MS" w:hAnsi="Comic Sans MS"/>
                <w:sz w:val="28"/>
                <w:szCs w:val="28"/>
              </w:rPr>
              <w:t>The player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move</w:t>
            </w:r>
            <w:r w:rsidR="00B02E04">
              <w:rPr>
                <w:rFonts w:ascii="Comic Sans MS" w:hAnsi="Comic Sans MS"/>
                <w:sz w:val="28"/>
                <w:szCs w:val="28"/>
              </w:rPr>
              <w:t>s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 xml:space="preserve"> the pegs to indicate the range in which the secret number lies.</w:t>
            </w:r>
          </w:p>
        </w:tc>
      </w:tr>
      <w:tr w:rsidR="00652706" w:rsidTr="00652706">
        <w:trPr>
          <w:trHeight w:val="2306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B02E04" w:rsidRDefault="005A623D" w:rsidP="005A62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02E04">
              <w:rPr>
                <w:rFonts w:ascii="Comic Sans MS" w:hAnsi="Comic Sans MS"/>
                <w:sz w:val="28"/>
                <w:szCs w:val="28"/>
              </w:rPr>
              <w:t>layer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>picks a number (1-20)</w:t>
            </w:r>
            <w:r w:rsidR="00B02E04">
              <w:rPr>
                <w:rFonts w:ascii="Comic Sans MS" w:hAnsi="Comic Sans MS"/>
                <w:sz w:val="28"/>
                <w:szCs w:val="28"/>
              </w:rPr>
              <w:t>. They d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>isplay a vertical 1-20 line</w:t>
            </w:r>
            <w:r w:rsidR="00B02E04">
              <w:rPr>
                <w:rFonts w:ascii="Comic Sans MS" w:hAnsi="Comic Sans MS"/>
                <w:sz w:val="28"/>
                <w:szCs w:val="28"/>
              </w:rPr>
              <w:t xml:space="preserve"> and ask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02E04">
              <w:rPr>
                <w:rFonts w:ascii="Comic Sans MS" w:hAnsi="Comic Sans MS"/>
                <w:sz w:val="28"/>
                <w:szCs w:val="28"/>
              </w:rPr>
              <w:t>the other player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 xml:space="preserve"> to guess</w:t>
            </w:r>
            <w:r w:rsidR="00B02E04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 xml:space="preserve"> “Secret Number”.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other player guesses a </w:t>
            </w:r>
            <w:r w:rsidR="00B02E04" w:rsidRPr="00B02E04">
              <w:rPr>
                <w:rFonts w:ascii="Comic Sans MS" w:hAnsi="Comic Sans MS"/>
                <w:sz w:val="28"/>
                <w:szCs w:val="28"/>
              </w:rPr>
              <w:t>number</w:t>
            </w:r>
            <w:r w:rsid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>and tells by how many more or less</w:t>
            </w:r>
            <w:r>
              <w:rPr>
                <w:rFonts w:ascii="Comic Sans MS" w:hAnsi="Comic Sans MS"/>
                <w:sz w:val="28"/>
                <w:szCs w:val="28"/>
              </w:rPr>
              <w:t xml:space="preserve">, e.g. Is the number 2 more than 6? </w:t>
            </w:r>
            <w:r w:rsidR="00874B85" w:rsidRPr="00B02E04">
              <w:rPr>
                <w:rFonts w:ascii="Comic Sans MS" w:hAnsi="Comic Sans MS"/>
                <w:sz w:val="28"/>
                <w:szCs w:val="28"/>
              </w:rPr>
              <w:t>Move pegs to indicate the range i</w:t>
            </w:r>
            <w:r w:rsidR="00B02E04">
              <w:rPr>
                <w:rFonts w:ascii="Comic Sans MS" w:hAnsi="Comic Sans MS"/>
                <w:sz w:val="28"/>
                <w:szCs w:val="28"/>
              </w:rPr>
              <w:t>n which the secret number lies.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5A623D" w:rsidRDefault="005A623D" w:rsidP="005A62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Player</w:t>
            </w:r>
            <w:r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Pr="00B02E04">
              <w:rPr>
                <w:rFonts w:ascii="Comic Sans MS" w:hAnsi="Comic Sans MS"/>
                <w:sz w:val="28"/>
                <w:szCs w:val="28"/>
              </w:rPr>
              <w:t xml:space="preserve">picks a number </w:t>
            </w:r>
            <w:r>
              <w:rPr>
                <w:rFonts w:ascii="Comic Sans MS" w:hAnsi="Comic Sans MS"/>
                <w:sz w:val="28"/>
                <w:szCs w:val="28"/>
              </w:rPr>
              <w:t>(1-3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>0)</w:t>
            </w:r>
            <w:r>
              <w:rPr>
                <w:rFonts w:ascii="Comic Sans MS" w:hAnsi="Comic Sans MS"/>
                <w:sz w:val="28"/>
                <w:szCs w:val="28"/>
              </w:rPr>
              <w:t>. They d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 xml:space="preserve">isplay a vertical number line </w:t>
            </w:r>
            <w:r>
              <w:rPr>
                <w:rFonts w:ascii="Comic Sans MS" w:hAnsi="Comic Sans MS"/>
                <w:sz w:val="28"/>
                <w:szCs w:val="28"/>
              </w:rPr>
              <w:t xml:space="preserve">1-30 and 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>ask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other player to guess the “Secret 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>number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The other player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 xml:space="preserve"> guess</w:t>
            </w:r>
            <w:r>
              <w:rPr>
                <w:rFonts w:ascii="Comic Sans MS" w:hAnsi="Comic Sans MS"/>
                <w:sz w:val="28"/>
                <w:szCs w:val="28"/>
              </w:rPr>
              <w:t>es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 xml:space="preserve"> by asking a qu</w:t>
            </w:r>
            <w:r>
              <w:rPr>
                <w:rFonts w:ascii="Comic Sans MS" w:hAnsi="Comic Sans MS"/>
                <w:sz w:val="28"/>
                <w:szCs w:val="28"/>
              </w:rPr>
              <w:t>estion, e.g. I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>s your number 8+2; Double 4; 5 x2? Leader responds by stating if number is higher or lower Move pegs to indicate the range in which the secret number lies.</w:t>
            </w:r>
          </w:p>
        </w:tc>
      </w:tr>
      <w:tr w:rsidR="00652706" w:rsidTr="00652706">
        <w:trPr>
          <w:trHeight w:val="2434"/>
        </w:trPr>
        <w:tc>
          <w:tcPr>
            <w:tcW w:w="10507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52706" w:rsidRPr="005A623D" w:rsidRDefault="005A623D" w:rsidP="005A623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Player</w:t>
            </w:r>
            <w:r w:rsidRPr="00B02E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Pr="00B02E04">
              <w:rPr>
                <w:rFonts w:ascii="Comic Sans MS" w:hAnsi="Comic Sans MS"/>
                <w:sz w:val="28"/>
                <w:szCs w:val="28"/>
              </w:rPr>
              <w:t xml:space="preserve">picks a number </w:t>
            </w:r>
            <w:r>
              <w:rPr>
                <w:rFonts w:ascii="Comic Sans MS" w:hAnsi="Comic Sans MS"/>
                <w:sz w:val="28"/>
                <w:szCs w:val="28"/>
              </w:rPr>
              <w:t xml:space="preserve">(1-100). </w:t>
            </w:r>
            <w:r>
              <w:rPr>
                <w:rFonts w:ascii="Comic Sans MS" w:hAnsi="Comic Sans MS"/>
                <w:sz w:val="28"/>
                <w:szCs w:val="28"/>
              </w:rPr>
              <w:t>They d</w:t>
            </w:r>
            <w:r w:rsidRPr="005A623D">
              <w:rPr>
                <w:rFonts w:ascii="Comic Sans MS" w:hAnsi="Comic Sans MS"/>
                <w:sz w:val="28"/>
                <w:szCs w:val="28"/>
              </w:rPr>
              <w:t xml:space="preserve">isplay a </w:t>
            </w:r>
            <w:r>
              <w:rPr>
                <w:rFonts w:ascii="Comic Sans MS" w:hAnsi="Comic Sans MS"/>
                <w:sz w:val="28"/>
                <w:szCs w:val="28"/>
              </w:rPr>
              <w:t>100’s Chart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5A623D">
              <w:rPr>
                <w:rFonts w:ascii="Comic Sans MS" w:hAnsi="Comic Sans MS"/>
                <w:sz w:val="28"/>
                <w:szCs w:val="28"/>
              </w:rPr>
              <w:t>ask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other player to guess the “Secret </w:t>
            </w:r>
            <w:r w:rsidRPr="005A623D">
              <w:rPr>
                <w:rFonts w:ascii="Comic Sans MS" w:hAnsi="Comic Sans MS"/>
                <w:sz w:val="28"/>
                <w:szCs w:val="28"/>
              </w:rPr>
              <w:t>number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  <w:r w:rsidRPr="005A623D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sz w:val="28"/>
                <w:szCs w:val="28"/>
              </w:rPr>
              <w:t>The other player</w:t>
            </w:r>
            <w:r w:rsidRPr="005A623D">
              <w:rPr>
                <w:rFonts w:ascii="Comic Sans MS" w:hAnsi="Comic Sans MS"/>
                <w:sz w:val="28"/>
                <w:szCs w:val="28"/>
              </w:rPr>
              <w:t xml:space="preserve"> guess</w:t>
            </w:r>
            <w:r>
              <w:rPr>
                <w:rFonts w:ascii="Comic Sans MS" w:hAnsi="Comic Sans MS"/>
                <w:sz w:val="28"/>
                <w:szCs w:val="28"/>
              </w:rPr>
              <w:t>es</w:t>
            </w:r>
            <w:r w:rsidRPr="005A623D">
              <w:rPr>
                <w:rFonts w:ascii="Comic Sans MS" w:hAnsi="Comic Sans MS"/>
                <w:sz w:val="28"/>
                <w:szCs w:val="28"/>
              </w:rPr>
              <w:t xml:space="preserve"> by asking </w:t>
            </w:r>
            <w:r w:rsidR="00874B85" w:rsidRPr="005A623D">
              <w:rPr>
                <w:rFonts w:ascii="Comic Sans MS" w:hAnsi="Comic Sans MS"/>
                <w:sz w:val="28"/>
                <w:szCs w:val="28"/>
              </w:rPr>
              <w:t>if the tens number in the secret number is higher or lower than the suggested number, and then whether the ones number is higher or lower than the given number.</w:t>
            </w:r>
            <w:bookmarkStart w:id="0" w:name="_GoBack"/>
            <w:bookmarkEnd w:id="0"/>
          </w:p>
        </w:tc>
      </w:tr>
    </w:tbl>
    <w:p w:rsidR="00652706" w:rsidRDefault="00652706" w:rsidP="003F3E54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874B8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123919"/>
    <w:rsid w:val="00127A35"/>
    <w:rsid w:val="0013235B"/>
    <w:rsid w:val="00143869"/>
    <w:rsid w:val="00154545"/>
    <w:rsid w:val="00166A68"/>
    <w:rsid w:val="001F1334"/>
    <w:rsid w:val="00206D2D"/>
    <w:rsid w:val="00240E6F"/>
    <w:rsid w:val="0027306E"/>
    <w:rsid w:val="003F3E54"/>
    <w:rsid w:val="00456E86"/>
    <w:rsid w:val="004749CB"/>
    <w:rsid w:val="00591D92"/>
    <w:rsid w:val="005A623D"/>
    <w:rsid w:val="00652706"/>
    <w:rsid w:val="0073288F"/>
    <w:rsid w:val="00817335"/>
    <w:rsid w:val="00874B85"/>
    <w:rsid w:val="00A3176B"/>
    <w:rsid w:val="00B02E04"/>
    <w:rsid w:val="00C876E1"/>
    <w:rsid w:val="00D57085"/>
    <w:rsid w:val="00D71F51"/>
    <w:rsid w:val="00E114C8"/>
    <w:rsid w:val="00E2759D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175A-0731-48C6-AA15-11795633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 Jill Hadobas</cp:lastModifiedBy>
  <cp:revision>3</cp:revision>
  <cp:lastPrinted>2015-11-05T23:42:00Z</cp:lastPrinted>
  <dcterms:created xsi:type="dcterms:W3CDTF">2016-02-27T01:29:00Z</dcterms:created>
  <dcterms:modified xsi:type="dcterms:W3CDTF">2016-02-27T02:16:00Z</dcterms:modified>
</cp:coreProperties>
</file>